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6230C8">
        <w:rPr>
          <w:rStyle w:val="Forte"/>
          <w:sz w:val="36"/>
          <w:szCs w:val="36"/>
        </w:rPr>
        <w:t>62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450BDE" w:rsidRDefault="001813DC" w:rsidP="00450BDE">
      <w:pPr>
        <w:jc w:val="both"/>
        <w:rPr>
          <w:rStyle w:val="Forte"/>
        </w:rPr>
      </w:pPr>
      <w:r>
        <w:rPr>
          <w:rStyle w:val="Forte"/>
        </w:rPr>
        <w:t>Autoria d</w:t>
      </w:r>
      <w:r w:rsidR="00646259">
        <w:rPr>
          <w:rStyle w:val="Forte"/>
        </w:rPr>
        <w:t>a</w:t>
      </w:r>
      <w:r w:rsidR="001B0928" w:rsidRPr="006078D5">
        <w:rPr>
          <w:rStyle w:val="Forte"/>
        </w:rPr>
        <w:t xml:space="preserve"> Vereador</w:t>
      </w:r>
      <w:r w:rsidR="00646259">
        <w:rPr>
          <w:rStyle w:val="Forte"/>
        </w:rPr>
        <w:t>a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DB2521">
        <w:rPr>
          <w:rStyle w:val="Forte"/>
        </w:rPr>
        <w:t>SIMONE ALVES DOS SANTOS ALMEIDA</w:t>
      </w:r>
      <w:r w:rsidR="00450BDE"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6230C8" w:rsidRDefault="006230C8" w:rsidP="006230C8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POSSIBILIDADE DE IMPLANTAR EM NOSSO MUNICÍPIO A DISPONIBILIZAÇÃO DE AULAS DE ZUMBA PARA OS MUNÍCIPES, A SER REALIZADO NA PRAÇA CENTRAL STEFANE HARALA.</w:t>
      </w:r>
    </w:p>
    <w:p w:rsidR="005615BC" w:rsidRDefault="005615BC" w:rsidP="005615BC">
      <w:pPr>
        <w:pStyle w:val="Recuodecorpodetex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DA7ED9" w:rsidRDefault="00DA7ED9" w:rsidP="006173E4">
      <w:pPr>
        <w:pStyle w:val="Recuodecorpodetexto"/>
        <w:ind w:firstLine="3119"/>
        <w:rPr>
          <w:b/>
          <w:u w:val="single"/>
        </w:rPr>
      </w:pPr>
    </w:p>
    <w:p w:rsidR="00F97FB0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084DFA" w:rsidRDefault="00084DFA" w:rsidP="006173E4">
      <w:pPr>
        <w:pStyle w:val="Recuodecorpodetexto"/>
        <w:ind w:firstLine="3119"/>
        <w:rPr>
          <w:b/>
        </w:rPr>
      </w:pPr>
    </w:p>
    <w:p w:rsidR="00E82D88" w:rsidRDefault="00E82D88" w:rsidP="00084DFA">
      <w:pPr>
        <w:pStyle w:val="Recuodecorpodetexto"/>
        <w:tabs>
          <w:tab w:val="left" w:pos="2977"/>
        </w:tabs>
        <w:spacing w:line="276" w:lineRule="auto"/>
        <w:ind w:firstLine="3119"/>
      </w:pPr>
      <w:r w:rsidRPr="00AC2BAF">
        <w:t xml:space="preserve">A presente indicação </w:t>
      </w:r>
      <w:r>
        <w:t xml:space="preserve">tem como objetivo </w:t>
      </w:r>
      <w:r w:rsidR="00584E00">
        <w:t xml:space="preserve">solicitar a </w:t>
      </w:r>
      <w:r w:rsidR="00DA7ED9">
        <w:t>possibilidade de implantar em nosso município a disponibilização de aulas de zumba para os munícipes, a serem realizadas na praça central “</w:t>
      </w:r>
      <w:proofErr w:type="spellStart"/>
      <w:r w:rsidR="00DA7ED9">
        <w:t>Estefane</w:t>
      </w:r>
      <w:proofErr w:type="spellEnd"/>
      <w:r w:rsidR="00DA7ED9">
        <w:t xml:space="preserve"> </w:t>
      </w:r>
      <w:proofErr w:type="spellStart"/>
      <w:r w:rsidR="00DA7ED9">
        <w:t>Harala</w:t>
      </w:r>
      <w:proofErr w:type="spellEnd"/>
      <w:r w:rsidR="00DA7ED9">
        <w:t>”.</w:t>
      </w:r>
    </w:p>
    <w:p w:rsidR="00084DFA" w:rsidRDefault="00584E00" w:rsidP="00084DFA">
      <w:pPr>
        <w:pStyle w:val="Recuodecorpodetexto"/>
        <w:tabs>
          <w:tab w:val="left" w:pos="2977"/>
        </w:tabs>
        <w:spacing w:line="276" w:lineRule="auto"/>
        <w:ind w:firstLine="3119"/>
      </w:pPr>
      <w:r>
        <w:t xml:space="preserve">Diante a narrativa, solicito </w:t>
      </w:r>
      <w:r w:rsidR="00DA7ED9">
        <w:t xml:space="preserve">a disponibilização de aulas de zumba, a todos os munícipes, de forma gratuita, três vezes por semana, nos dias de segunda-feira, quarta-feira e sexta-feira, das </w:t>
      </w:r>
      <w:r w:rsidR="00084DFA">
        <w:t>18h00min</w:t>
      </w:r>
      <w:r w:rsidR="00DA7ED9">
        <w:t xml:space="preserve"> às </w:t>
      </w:r>
      <w:r w:rsidR="00084DFA">
        <w:t>19h00min</w:t>
      </w:r>
      <w:r w:rsidR="00DA7ED9">
        <w:t>. Com o intuito de</w:t>
      </w:r>
      <w:r w:rsidR="00084DFA">
        <w:t xml:space="preserve"> proporcionar uma </w:t>
      </w:r>
      <w:r w:rsidR="00084DFA" w:rsidRPr="00084DFA">
        <w:t>atividade física que convida</w:t>
      </w:r>
      <w:r w:rsidR="00084DFA">
        <w:t xml:space="preserve">tiva, onde </w:t>
      </w:r>
      <w:r w:rsidR="00084DFA" w:rsidRPr="00084DFA">
        <w:t>as pessoas se divertem enquanto emagrecem e melhoram a saúde do organismo de forma geral.</w:t>
      </w:r>
      <w:r w:rsidR="00084DFA">
        <w:t xml:space="preserve"> </w:t>
      </w:r>
    </w:p>
    <w:p w:rsidR="00084DFA" w:rsidRDefault="00084DFA" w:rsidP="00084DFA">
      <w:pPr>
        <w:pStyle w:val="Recuodecorpodetexto"/>
        <w:tabs>
          <w:tab w:val="left" w:pos="2977"/>
        </w:tabs>
        <w:spacing w:line="276" w:lineRule="auto"/>
        <w:ind w:firstLine="3119"/>
      </w:pPr>
      <w:r>
        <w:t>Os benefícios da realização das aulas acima citadas são vastos, entre eles estão:</w:t>
      </w:r>
    </w:p>
    <w:p w:rsidR="00084DFA" w:rsidRPr="00084DFA" w:rsidRDefault="00084DFA" w:rsidP="00084DFA">
      <w:pPr>
        <w:pStyle w:val="Recuodecorpodetexto"/>
        <w:numPr>
          <w:ilvl w:val="0"/>
          <w:numId w:val="4"/>
        </w:numPr>
        <w:tabs>
          <w:tab w:val="left" w:pos="3119"/>
        </w:tabs>
        <w:spacing w:line="276" w:lineRule="auto"/>
        <w:ind w:left="3119" w:hanging="284"/>
      </w:pPr>
      <w:r w:rsidRPr="00084DFA">
        <w:t>Alivia problemas psicológicos, como o</w:t>
      </w:r>
      <w:r w:rsidRPr="00084DFA">
        <w:rPr>
          <w:b/>
          <w:bCs/>
        </w:rPr>
        <w:t> estresse, </w:t>
      </w:r>
      <w:r w:rsidRPr="00084DFA">
        <w:t>a</w:t>
      </w:r>
      <w:r w:rsidRPr="00084DFA">
        <w:rPr>
          <w:b/>
          <w:bCs/>
        </w:rPr>
        <w:t> ansiedade e </w:t>
      </w:r>
      <w:r w:rsidRPr="00084DFA">
        <w:t>a </w:t>
      </w:r>
      <w:r w:rsidRPr="00084DFA">
        <w:rPr>
          <w:b/>
          <w:bCs/>
        </w:rPr>
        <w:t>depressão;</w:t>
      </w:r>
    </w:p>
    <w:p w:rsidR="00084DFA" w:rsidRPr="00084DFA" w:rsidRDefault="00084DFA" w:rsidP="00084DFA">
      <w:pPr>
        <w:pStyle w:val="Recuodecorpodetexto"/>
        <w:numPr>
          <w:ilvl w:val="0"/>
          <w:numId w:val="4"/>
        </w:numPr>
        <w:tabs>
          <w:tab w:val="left" w:pos="2835"/>
        </w:tabs>
        <w:spacing w:line="276" w:lineRule="auto"/>
        <w:ind w:left="3119" w:hanging="284"/>
      </w:pPr>
      <w:r w:rsidRPr="00084DFA">
        <w:t>Atua em todos os músculos do corpo;</w:t>
      </w:r>
    </w:p>
    <w:p w:rsidR="00084DFA" w:rsidRPr="00084DFA" w:rsidRDefault="00084DFA" w:rsidP="00084DFA">
      <w:pPr>
        <w:pStyle w:val="Recuodecorpodetexto"/>
        <w:numPr>
          <w:ilvl w:val="0"/>
          <w:numId w:val="4"/>
        </w:numPr>
        <w:tabs>
          <w:tab w:val="left" w:pos="2835"/>
        </w:tabs>
        <w:spacing w:line="276" w:lineRule="auto"/>
        <w:ind w:left="3119" w:hanging="284"/>
      </w:pPr>
      <w:r w:rsidRPr="00084DFA">
        <w:t>Aumenta o metabolismo;</w:t>
      </w:r>
    </w:p>
    <w:p w:rsidR="00084DFA" w:rsidRPr="00084DFA" w:rsidRDefault="00084DFA" w:rsidP="00084DFA">
      <w:pPr>
        <w:pStyle w:val="Recuodecorpodetexto"/>
        <w:numPr>
          <w:ilvl w:val="0"/>
          <w:numId w:val="4"/>
        </w:numPr>
        <w:tabs>
          <w:tab w:val="left" w:pos="2835"/>
        </w:tabs>
        <w:spacing w:line="276" w:lineRule="auto"/>
        <w:ind w:left="3119" w:hanging="284"/>
      </w:pPr>
      <w:r w:rsidRPr="00084DFA">
        <w:t>Auxilia na eliminação de toxinas;</w:t>
      </w:r>
    </w:p>
    <w:p w:rsidR="00084DFA" w:rsidRPr="00084DFA" w:rsidRDefault="00084DFA" w:rsidP="00084DFA">
      <w:pPr>
        <w:pStyle w:val="Recuodecorpodetexto"/>
        <w:numPr>
          <w:ilvl w:val="0"/>
          <w:numId w:val="4"/>
        </w:numPr>
        <w:tabs>
          <w:tab w:val="left" w:pos="2835"/>
        </w:tabs>
        <w:spacing w:line="276" w:lineRule="auto"/>
        <w:ind w:left="3119" w:hanging="284"/>
      </w:pPr>
      <w:r w:rsidRPr="00084DFA">
        <w:t>Melhora a autoestima;</w:t>
      </w:r>
    </w:p>
    <w:p w:rsidR="00084DFA" w:rsidRPr="00084DFA" w:rsidRDefault="00084DFA" w:rsidP="00084DFA">
      <w:pPr>
        <w:pStyle w:val="Recuodecorpodetexto"/>
        <w:numPr>
          <w:ilvl w:val="0"/>
          <w:numId w:val="4"/>
        </w:numPr>
        <w:tabs>
          <w:tab w:val="left" w:pos="2835"/>
        </w:tabs>
        <w:spacing w:line="276" w:lineRule="auto"/>
        <w:ind w:left="3119" w:hanging="284"/>
      </w:pPr>
      <w:r w:rsidRPr="00084DFA">
        <w:t>Melhora o sistema cardiovascular;</w:t>
      </w:r>
    </w:p>
    <w:p w:rsidR="00084DFA" w:rsidRPr="00084DFA" w:rsidRDefault="00084DFA" w:rsidP="00084DFA">
      <w:pPr>
        <w:pStyle w:val="Recuodecorpodetexto"/>
        <w:numPr>
          <w:ilvl w:val="0"/>
          <w:numId w:val="4"/>
        </w:numPr>
        <w:tabs>
          <w:tab w:val="left" w:pos="2835"/>
        </w:tabs>
        <w:spacing w:line="276" w:lineRule="auto"/>
        <w:ind w:left="3119" w:hanging="284"/>
      </w:pPr>
      <w:r w:rsidRPr="00084DFA">
        <w:lastRenderedPageBreak/>
        <w:t>Promove a socialização, já qu</w:t>
      </w:r>
      <w:r>
        <w:t xml:space="preserve">e as aulas são feitas em </w:t>
      </w:r>
      <w:bookmarkStart w:id="0" w:name="_GoBack"/>
      <w:bookmarkEnd w:id="0"/>
      <w:r>
        <w:t>grupos</w:t>
      </w:r>
      <w:r w:rsidRPr="00084DFA">
        <w:t>.</w:t>
      </w:r>
    </w:p>
    <w:p w:rsidR="00084DFA" w:rsidRPr="00084DFA" w:rsidRDefault="00084DFA" w:rsidP="00084DFA">
      <w:pPr>
        <w:pStyle w:val="Recuodecorpodetexto"/>
        <w:tabs>
          <w:tab w:val="left" w:pos="2977"/>
        </w:tabs>
        <w:spacing w:line="276" w:lineRule="auto"/>
        <w:ind w:firstLine="3119"/>
      </w:pPr>
    </w:p>
    <w:p w:rsidR="00E82D88" w:rsidRDefault="00E82D88" w:rsidP="00084DFA">
      <w:pPr>
        <w:pStyle w:val="Recuodecorpodetexto"/>
        <w:tabs>
          <w:tab w:val="left" w:pos="2977"/>
        </w:tabs>
        <w:spacing w:line="276" w:lineRule="auto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084DFA" w:rsidRDefault="00084DFA" w:rsidP="00084DFA">
      <w:pPr>
        <w:pStyle w:val="Recuodecorpodetexto"/>
        <w:tabs>
          <w:tab w:val="left" w:pos="2977"/>
        </w:tabs>
        <w:ind w:firstLine="3119"/>
      </w:pPr>
    </w:p>
    <w:p w:rsidR="00F5285D" w:rsidRPr="00002D89" w:rsidRDefault="00F5285D" w:rsidP="00154604">
      <w:pPr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084DFA" w:rsidRPr="00084DFA">
        <w:t>16</w:t>
      </w:r>
      <w:r w:rsidR="00B962AA" w:rsidRPr="00084DFA">
        <w:t xml:space="preserve"> </w:t>
      </w:r>
      <w:r w:rsidR="00B962AA">
        <w:t>de setembro</w:t>
      </w:r>
      <w:r w:rsidR="00CD608D" w:rsidRPr="00002D89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</w:pPr>
    </w:p>
    <w:p w:rsidR="00084DFA" w:rsidRDefault="00084DFA" w:rsidP="0056315D">
      <w:pPr>
        <w:tabs>
          <w:tab w:val="left" w:pos="2760"/>
        </w:tabs>
        <w:jc w:val="center"/>
      </w:pPr>
    </w:p>
    <w:p w:rsidR="00084DFA" w:rsidRDefault="00084DFA" w:rsidP="0056315D">
      <w:pPr>
        <w:tabs>
          <w:tab w:val="left" w:pos="2760"/>
        </w:tabs>
        <w:jc w:val="center"/>
      </w:pPr>
    </w:p>
    <w:p w:rsidR="00002D89" w:rsidRPr="00002D89" w:rsidRDefault="00002D89" w:rsidP="0056315D">
      <w:pPr>
        <w:tabs>
          <w:tab w:val="left" w:pos="2760"/>
        </w:tabs>
        <w:jc w:val="center"/>
      </w:pPr>
    </w:p>
    <w:p w:rsidR="00833EA4" w:rsidRDefault="00DB2521" w:rsidP="00646259">
      <w:pPr>
        <w:spacing w:line="276" w:lineRule="auto"/>
        <w:ind w:right="-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Simone Alves dos Santos Almeida</w:t>
      </w:r>
    </w:p>
    <w:p w:rsidR="0009584A" w:rsidRPr="00833EA4" w:rsidRDefault="00646259" w:rsidP="0064625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</w:t>
      </w:r>
      <w:r w:rsidR="00833EA4">
        <w:rPr>
          <w:rFonts w:ascii="Arial" w:hAnsi="Arial" w:cs="Arial"/>
          <w:bCs/>
        </w:rPr>
        <w:t>Veread</w:t>
      </w:r>
      <w:r w:rsidR="00177155">
        <w:rPr>
          <w:rFonts w:ascii="Arial" w:hAnsi="Arial" w:cs="Arial"/>
          <w:bCs/>
        </w:rPr>
        <w:t>or</w:t>
      </w:r>
      <w:r w:rsidR="00DB252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/2ª Secretária</w:t>
      </w:r>
    </w:p>
    <w:sectPr w:rsidR="0009584A" w:rsidRPr="00833EA4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2C" w:rsidRDefault="00B6352C">
      <w:r>
        <w:separator/>
      </w:r>
    </w:p>
  </w:endnote>
  <w:endnote w:type="continuationSeparator" w:id="0">
    <w:p w:rsidR="00B6352C" w:rsidRDefault="00B6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2C" w:rsidRDefault="00B6352C">
      <w:r>
        <w:separator/>
      </w:r>
    </w:p>
  </w:footnote>
  <w:footnote w:type="continuationSeparator" w:id="0">
    <w:p w:rsidR="00B6352C" w:rsidRDefault="00B6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616"/>
    <w:multiLevelType w:val="multilevel"/>
    <w:tmpl w:val="543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4CFC24D6"/>
    <w:multiLevelType w:val="hybridMultilevel"/>
    <w:tmpl w:val="D4C05A44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02D89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4DFA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225D"/>
    <w:rsid w:val="000E43B3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6E38"/>
    <w:rsid w:val="001276FB"/>
    <w:rsid w:val="00127D2B"/>
    <w:rsid w:val="00130243"/>
    <w:rsid w:val="00130693"/>
    <w:rsid w:val="001333E4"/>
    <w:rsid w:val="00134599"/>
    <w:rsid w:val="00134650"/>
    <w:rsid w:val="00136026"/>
    <w:rsid w:val="00136F86"/>
    <w:rsid w:val="0013793F"/>
    <w:rsid w:val="0014276B"/>
    <w:rsid w:val="001508C2"/>
    <w:rsid w:val="0015201E"/>
    <w:rsid w:val="00153127"/>
    <w:rsid w:val="001531BA"/>
    <w:rsid w:val="00153E30"/>
    <w:rsid w:val="00154604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631C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1C58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59C2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15BC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4E00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30C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259"/>
    <w:rsid w:val="00646A36"/>
    <w:rsid w:val="00646DDB"/>
    <w:rsid w:val="00647AE7"/>
    <w:rsid w:val="00652441"/>
    <w:rsid w:val="00652E6A"/>
    <w:rsid w:val="006539A8"/>
    <w:rsid w:val="00654AF6"/>
    <w:rsid w:val="00655405"/>
    <w:rsid w:val="00655B50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380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37F90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7BB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5212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352C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62AA"/>
    <w:rsid w:val="00B97265"/>
    <w:rsid w:val="00BA2A4C"/>
    <w:rsid w:val="00BA3074"/>
    <w:rsid w:val="00BA3A3C"/>
    <w:rsid w:val="00BA680A"/>
    <w:rsid w:val="00BA6908"/>
    <w:rsid w:val="00BA6C2F"/>
    <w:rsid w:val="00BB08AB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0ED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045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0D8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055A6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A7ED9"/>
    <w:rsid w:val="00DB2415"/>
    <w:rsid w:val="00DB247A"/>
    <w:rsid w:val="00DB2521"/>
    <w:rsid w:val="00DB4B1E"/>
    <w:rsid w:val="00DB62AC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2D88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89C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0C88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646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646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EDC9-3B9A-4A3E-81DF-E932CCDD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4</cp:revision>
  <cp:lastPrinted>2022-09-19T19:13:00Z</cp:lastPrinted>
  <dcterms:created xsi:type="dcterms:W3CDTF">2022-09-19T18:58:00Z</dcterms:created>
  <dcterms:modified xsi:type="dcterms:W3CDTF">2022-09-19T19:13:00Z</dcterms:modified>
</cp:coreProperties>
</file>