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147D7">
        <w:rPr>
          <w:b/>
          <w:bCs/>
          <w:sz w:val="36"/>
          <w:szCs w:val="36"/>
        </w:rPr>
        <w:t>3</w:t>
      </w:r>
      <w:r w:rsidR="00EC66A6">
        <w:rPr>
          <w:b/>
          <w:bCs/>
          <w:sz w:val="36"/>
          <w:szCs w:val="36"/>
        </w:rPr>
        <w:t>6</w:t>
      </w:r>
      <w:r w:rsidR="00E01017">
        <w:rPr>
          <w:b/>
          <w:bCs/>
          <w:sz w:val="36"/>
          <w:szCs w:val="36"/>
        </w:rPr>
        <w:t>/2023</w:t>
      </w:r>
    </w:p>
    <w:p w:rsidR="009579B5" w:rsidRDefault="00F16F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Autoria d</w:t>
      </w:r>
      <w:r w:rsidR="00DE65F8">
        <w:rPr>
          <w:b/>
          <w:bCs/>
        </w:rPr>
        <w:t>o</w:t>
      </w:r>
      <w:r>
        <w:rPr>
          <w:b/>
          <w:bCs/>
        </w:rPr>
        <w:t xml:space="preserve"> Vereador: </w:t>
      </w:r>
      <w:r w:rsidR="00DE65F8">
        <w:rPr>
          <w:b/>
          <w:bCs/>
        </w:rPr>
        <w:t>EDMAR MARQUES LEITE</w:t>
      </w:r>
      <w:r>
        <w:rPr>
          <w:b/>
          <w:bCs/>
        </w:rPr>
        <w:t xml:space="preserve">. </w:t>
      </w:r>
    </w:p>
    <w:p w:rsidR="000147D7" w:rsidRPr="000147D7" w:rsidRDefault="000147D7" w:rsidP="00444355">
      <w:pPr>
        <w:pStyle w:val="Default"/>
        <w:spacing w:line="276" w:lineRule="auto"/>
        <w:jc w:val="both"/>
        <w:rPr>
          <w:b/>
          <w:bCs/>
        </w:rPr>
      </w:pPr>
    </w:p>
    <w:p w:rsidR="00321390" w:rsidRDefault="00763A61" w:rsidP="00321390">
      <w:pPr>
        <w:pStyle w:val="Recuodecorpodetexto"/>
        <w:ind w:left="3119"/>
        <w:jc w:val="both"/>
        <w:rPr>
          <w:rFonts w:hint="eastAsia"/>
          <w:b/>
          <w:i/>
        </w:rPr>
      </w:pPr>
      <w:r w:rsidRPr="00864FD4">
        <w:rPr>
          <w:b/>
          <w:i/>
        </w:rPr>
        <w:t xml:space="preserve">INDICA A EXMA. SENHORA PREFEITA </w:t>
      </w:r>
      <w:r w:rsidRPr="00864FD4">
        <w:rPr>
          <w:rFonts w:hint="eastAsia"/>
          <w:b/>
          <w:i/>
        </w:rPr>
        <w:t>MUNICIPAL,</w:t>
      </w:r>
      <w:r>
        <w:rPr>
          <w:rFonts w:hint="eastAsia"/>
          <w:b/>
          <w:i/>
        </w:rPr>
        <w:t xml:space="preserve"> A PREMENTE NECESSIDADE DE </w:t>
      </w:r>
      <w:r w:rsidR="00BE4028">
        <w:rPr>
          <w:b/>
          <w:i/>
        </w:rPr>
        <w:t xml:space="preserve">REALIZAR A CONTRATAÇÃO DE </w:t>
      </w:r>
      <w:r>
        <w:rPr>
          <w:rFonts w:hint="eastAsia"/>
          <w:b/>
          <w:i/>
        </w:rPr>
        <w:t xml:space="preserve">MONITORAS </w:t>
      </w:r>
      <w:r w:rsidR="00BE4028">
        <w:rPr>
          <w:b/>
          <w:i/>
        </w:rPr>
        <w:t>PARA O</w:t>
      </w:r>
      <w:r>
        <w:rPr>
          <w:rFonts w:hint="eastAsia"/>
          <w:b/>
          <w:i/>
        </w:rPr>
        <w:t xml:space="preserve"> TRANSPORTE ESCOLAR DO MUNICÍPIO DE NOVA MARINGÁ/MT.</w:t>
      </w:r>
    </w:p>
    <w:p w:rsidR="00321390" w:rsidRDefault="00321390" w:rsidP="00321390">
      <w:pPr>
        <w:pStyle w:val="Recuodecorpodetexto"/>
        <w:ind w:left="3119"/>
        <w:rPr>
          <w:rFonts w:hint="eastAsia"/>
          <w:b/>
          <w:i/>
        </w:rPr>
      </w:pPr>
    </w:p>
    <w:p w:rsidR="00321390" w:rsidRDefault="00321390" w:rsidP="00321390">
      <w:pPr>
        <w:pStyle w:val="Recuodecorpodetexto"/>
        <w:ind w:firstLine="3119"/>
        <w:rPr>
          <w:rFonts w:hint="eastAsia"/>
        </w:rPr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:rsidR="00321390" w:rsidRDefault="00321390" w:rsidP="00321390">
      <w:pPr>
        <w:pStyle w:val="Recuodecorpodetexto"/>
        <w:ind w:firstLine="3119"/>
        <w:rPr>
          <w:rFonts w:hint="eastAsia"/>
        </w:rPr>
      </w:pPr>
    </w:p>
    <w:p w:rsidR="00321390" w:rsidRDefault="00321390" w:rsidP="00321390">
      <w:pPr>
        <w:pStyle w:val="Recuodecorpodetexto"/>
        <w:ind w:firstLine="3119"/>
        <w:rPr>
          <w:rFonts w:hint="eastAsia"/>
          <w:b/>
          <w:u w:val="single"/>
        </w:rPr>
      </w:pPr>
      <w:r w:rsidRPr="00520107">
        <w:rPr>
          <w:b/>
          <w:u w:val="single"/>
        </w:rPr>
        <w:t>JUSTIFICATIVA</w:t>
      </w:r>
    </w:p>
    <w:p w:rsidR="00763A61" w:rsidRPr="00763A61" w:rsidRDefault="00763A61" w:rsidP="00321390">
      <w:pPr>
        <w:pStyle w:val="NormalWeb"/>
        <w:shd w:val="clear" w:color="auto" w:fill="FFFFFF"/>
        <w:spacing w:before="0" w:after="0"/>
        <w:ind w:firstLine="3119"/>
        <w:jc w:val="both"/>
        <w:rPr>
          <w:b/>
          <w:bCs/>
        </w:rPr>
      </w:pPr>
      <w:r w:rsidRPr="00763A61">
        <w:rPr>
          <w:b/>
          <w:bCs/>
        </w:rPr>
        <w:t xml:space="preserve">Senhor Presidente, </w:t>
      </w:r>
    </w:p>
    <w:p w:rsidR="00763A61" w:rsidRPr="00763A61" w:rsidRDefault="00763A61" w:rsidP="00763A61">
      <w:pPr>
        <w:pStyle w:val="NormalWeb"/>
        <w:shd w:val="clear" w:color="auto" w:fill="FFFFFF"/>
        <w:spacing w:before="0" w:after="0"/>
        <w:ind w:firstLine="3119"/>
        <w:jc w:val="both"/>
        <w:rPr>
          <w:b/>
          <w:bCs/>
        </w:rPr>
      </w:pPr>
      <w:r w:rsidRPr="00763A61">
        <w:rPr>
          <w:b/>
          <w:bCs/>
        </w:rPr>
        <w:t xml:space="preserve">Nobres Vereadores, </w:t>
      </w:r>
    </w:p>
    <w:p w:rsidR="00321390" w:rsidRDefault="00321390" w:rsidP="00321390">
      <w:pPr>
        <w:pStyle w:val="NormalWeb"/>
        <w:shd w:val="clear" w:color="auto" w:fill="FFFFFF"/>
        <w:spacing w:before="0" w:after="0"/>
        <w:ind w:firstLine="3119"/>
        <w:jc w:val="both"/>
      </w:pPr>
      <w:r>
        <w:t>O presente expediente indicatório tem como objetivo garantir transporte de qualidade e manter a segurança dos alunos da rede pública de Nova Maringá, uma vez que é responsabilidade do</w:t>
      </w:r>
      <w:r w:rsidRPr="00321390">
        <w:t xml:space="preserve"> </w:t>
      </w:r>
      <w:r>
        <w:t>município garantir o transporte escolar dos alunos da rede municipal, cabendo, pois, a este Ente Federativo promover os atos necessários à sua regulamentação.</w:t>
      </w:r>
    </w:p>
    <w:p w:rsidR="00321390" w:rsidRPr="00A55366" w:rsidRDefault="00321390" w:rsidP="00321390">
      <w:pPr>
        <w:pStyle w:val="NormalWeb"/>
        <w:shd w:val="clear" w:color="auto" w:fill="FFFFFF"/>
        <w:spacing w:before="0" w:after="0"/>
        <w:ind w:firstLine="3119"/>
        <w:jc w:val="both"/>
      </w:pPr>
      <w:r>
        <w:t>Importante destacar que o</w:t>
      </w:r>
      <w:r w:rsidRPr="00321390">
        <w:t xml:space="preserve"> monitor de transporte escolar é a pessoa que responsável pela segurança d</w:t>
      </w:r>
      <w:r>
        <w:t>as</w:t>
      </w:r>
      <w:r w:rsidRPr="00321390">
        <w:t xml:space="preserve"> </w:t>
      </w:r>
      <w:r>
        <w:t>dos usuários dos</w:t>
      </w:r>
      <w:r w:rsidRPr="00321390">
        <w:t xml:space="preserve"> transportes escolares, como vans e ônibus. Garantindo a integridade física e moral d</w:t>
      </w:r>
      <w:r>
        <w:t>as</w:t>
      </w:r>
      <w:r w:rsidRPr="00321390">
        <w:t xml:space="preserve"> crianças e adolescentes no trajeto de ida e volta até a escola</w:t>
      </w:r>
      <w:r w:rsidR="00763A61">
        <w:t>.</w:t>
      </w:r>
    </w:p>
    <w:p w:rsidR="004A6F33" w:rsidRDefault="00321390" w:rsidP="00763A61">
      <w:pPr>
        <w:pStyle w:val="NormalWeb"/>
        <w:shd w:val="clear" w:color="auto" w:fill="FFFFFF"/>
        <w:spacing w:before="0" w:after="0" w:line="276" w:lineRule="auto"/>
        <w:ind w:firstLine="3119"/>
        <w:jc w:val="both"/>
      </w:pPr>
      <w:r>
        <w:t>Pelo e</w:t>
      </w:r>
      <w:r w:rsidR="00763A61">
        <w:t>x</w:t>
      </w:r>
      <w:r>
        <w:t>posto</w:t>
      </w:r>
      <w:r w:rsidRPr="00A55366">
        <w:t xml:space="preserve">, certo de que tal </w:t>
      </w:r>
      <w:r>
        <w:t>proposição é relevante, cont</w:t>
      </w:r>
      <w:r w:rsidR="00763A61">
        <w:t>o</w:t>
      </w:r>
      <w:r w:rsidRPr="00A55366">
        <w:t xml:space="preserve"> com </w:t>
      </w:r>
      <w:r>
        <w:t>a</w:t>
      </w:r>
      <w:r w:rsidRPr="00A55366">
        <w:t xml:space="preserve"> atenção especial</w:t>
      </w:r>
      <w:r w:rsidRPr="00DB5B1B">
        <w:t xml:space="preserve"> do Poder Executivo quanto ao atendimento do </w:t>
      </w:r>
      <w:r>
        <w:t>presente expediente indicatório</w:t>
      </w:r>
      <w:r w:rsidRPr="00DB5B1B">
        <w:t>.</w:t>
      </w:r>
    </w:p>
    <w:p w:rsidR="004A6F33" w:rsidRPr="00202F8B" w:rsidRDefault="004A6F33" w:rsidP="00480A82">
      <w:pPr>
        <w:pStyle w:val="Recuodecorpodetexto"/>
        <w:spacing w:line="276" w:lineRule="auto"/>
        <w:jc w:val="center"/>
        <w:rPr>
          <w:rFonts w:hint="eastAsia"/>
        </w:rPr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>
        <w:t>2</w:t>
      </w:r>
      <w:r w:rsidR="00BE4028">
        <w:t>4</w:t>
      </w:r>
      <w:r>
        <w:t xml:space="preserve"> de abril de</w:t>
      </w:r>
      <w:r w:rsidRPr="00202F8B">
        <w:t xml:space="preserve"> </w:t>
      </w:r>
      <w:r>
        <w:t>2023</w:t>
      </w:r>
      <w:r w:rsidRPr="00202F8B">
        <w:t>.</w:t>
      </w:r>
    </w:p>
    <w:p w:rsidR="004A6F33" w:rsidRDefault="004A6F33" w:rsidP="004A6F33">
      <w:pPr>
        <w:pStyle w:val="Recuodecorpodetexto"/>
        <w:rPr>
          <w:rFonts w:hint="eastAsia"/>
          <w:b/>
          <w:bCs/>
        </w:rPr>
      </w:pPr>
    </w:p>
    <w:p w:rsidR="00444355" w:rsidRDefault="00444355" w:rsidP="004A6F33">
      <w:pPr>
        <w:pStyle w:val="Recuodecorpodetexto"/>
        <w:rPr>
          <w:rFonts w:hint="eastAsia"/>
          <w:b/>
          <w:bCs/>
        </w:rPr>
      </w:pPr>
    </w:p>
    <w:p w:rsidR="004A6F33" w:rsidRDefault="00444355" w:rsidP="004A6F33">
      <w:pPr>
        <w:autoSpaceDE w:val="0"/>
        <w:adjustRightInd w:val="0"/>
        <w:jc w:val="center"/>
        <w:rPr>
          <w:rFonts w:hint="eastAsia"/>
          <w:b/>
        </w:rPr>
      </w:pPr>
      <w:r>
        <w:rPr>
          <w:b/>
        </w:rPr>
        <w:t>EDMAR MARQUES LEITE</w:t>
      </w:r>
    </w:p>
    <w:p w:rsidR="001C26E8" w:rsidRPr="001C26E8" w:rsidRDefault="004A6F33" w:rsidP="00444355">
      <w:pPr>
        <w:autoSpaceDE w:val="0"/>
        <w:adjustRightInd w:val="0"/>
        <w:jc w:val="center"/>
        <w:rPr>
          <w:rFonts w:hint="eastAsia"/>
        </w:rPr>
      </w:pPr>
      <w:r>
        <w:t>Vereador</w:t>
      </w:r>
      <w:r w:rsidR="00444355">
        <w:t>/1º Secretário</w:t>
      </w:r>
    </w:p>
    <w:sectPr w:rsidR="001C26E8" w:rsidRPr="001C26E8">
      <w:headerReference w:type="default" r:id="rId7"/>
      <w:footerReference w:type="default" r:id="rId8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1CB" w:rsidRDefault="00B561CB">
      <w:pPr>
        <w:rPr>
          <w:rFonts w:hint="eastAsia"/>
        </w:rPr>
      </w:pPr>
      <w:r>
        <w:separator/>
      </w:r>
    </w:p>
  </w:endnote>
  <w:endnote w:type="continuationSeparator" w:id="0">
    <w:p w:rsidR="00B561CB" w:rsidRDefault="00B56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F33" w:rsidRDefault="004A6F33" w:rsidP="004A6F33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4A6F33" w:rsidRPr="004917E0" w:rsidRDefault="004A6F33" w:rsidP="004A6F3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2E329E" w:rsidRDefault="0000000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1CB" w:rsidRDefault="00B561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61CB" w:rsidRDefault="00B561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5BE059F4"/>
    <w:multiLevelType w:val="multilevel"/>
    <w:tmpl w:val="587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572F"/>
    <w:multiLevelType w:val="hybridMultilevel"/>
    <w:tmpl w:val="D79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3"/>
  </w:num>
  <w:num w:numId="2" w16cid:durableId="1209344030">
    <w:abstractNumId w:val="4"/>
  </w:num>
  <w:num w:numId="3" w16cid:durableId="333840914">
    <w:abstractNumId w:val="0"/>
  </w:num>
  <w:num w:numId="4" w16cid:durableId="590241739">
    <w:abstractNumId w:val="1"/>
  </w:num>
  <w:num w:numId="5" w16cid:durableId="167877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133B9E"/>
    <w:rsid w:val="001C26E8"/>
    <w:rsid w:val="00321390"/>
    <w:rsid w:val="003D4B6D"/>
    <w:rsid w:val="00444355"/>
    <w:rsid w:val="00480A82"/>
    <w:rsid w:val="004A6F33"/>
    <w:rsid w:val="00516DF7"/>
    <w:rsid w:val="005D5B19"/>
    <w:rsid w:val="006005F3"/>
    <w:rsid w:val="00763A61"/>
    <w:rsid w:val="007C70AB"/>
    <w:rsid w:val="008E2738"/>
    <w:rsid w:val="009579B5"/>
    <w:rsid w:val="00964DE5"/>
    <w:rsid w:val="00A35A5B"/>
    <w:rsid w:val="00B561CB"/>
    <w:rsid w:val="00BE4028"/>
    <w:rsid w:val="00BF335E"/>
    <w:rsid w:val="00C22434"/>
    <w:rsid w:val="00D829A8"/>
    <w:rsid w:val="00DE65F8"/>
    <w:rsid w:val="00E01017"/>
    <w:rsid w:val="00E54076"/>
    <w:rsid w:val="00EC66A6"/>
    <w:rsid w:val="00F16F2F"/>
    <w:rsid w:val="00F63693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9DCF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  <w:style w:type="paragraph" w:styleId="PargrafodaLista">
    <w:name w:val="List Paragraph"/>
    <w:basedOn w:val="Normal"/>
    <w:uiPriority w:val="34"/>
    <w:qFormat/>
    <w:rsid w:val="00D829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E27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3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4A6F33"/>
    <w:pPr>
      <w:spacing w:after="120"/>
      <w:ind w:left="283"/>
    </w:pPr>
    <w:rPr>
      <w:rFonts w:cs="Mangal"/>
      <w:szCs w:val="21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4A6F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2022-11-23T15:06:00Z</cp:lastPrinted>
  <dcterms:created xsi:type="dcterms:W3CDTF">2023-04-25T15:57:00Z</dcterms:created>
  <dcterms:modified xsi:type="dcterms:W3CDTF">2023-04-25T19:32:00Z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