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5C17F1">
        <w:rPr>
          <w:rStyle w:val="Forte"/>
          <w:sz w:val="36"/>
          <w:szCs w:val="36"/>
        </w:rPr>
        <w:t>6</w:t>
      </w:r>
      <w:r w:rsidR="002B343D">
        <w:rPr>
          <w:rStyle w:val="Forte"/>
          <w:sz w:val="36"/>
          <w:szCs w:val="36"/>
        </w:rPr>
        <w:t>5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5C17F1">
        <w:rPr>
          <w:rStyle w:val="Forte"/>
        </w:rPr>
        <w:t>RAFAEL HELIODORO DE SOUZA</w:t>
      </w:r>
      <w:r w:rsidR="00B40A46">
        <w:rPr>
          <w:rStyle w:val="Forte"/>
        </w:rPr>
        <w:t>.</w:t>
      </w:r>
    </w:p>
    <w:p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:rsidR="0014368A" w:rsidRDefault="0014368A" w:rsidP="003E0D64">
      <w:pPr>
        <w:pStyle w:val="Recuodecorpodetexto"/>
        <w:ind w:left="3119" w:firstLine="0"/>
        <w:rPr>
          <w:b/>
          <w:bCs/>
          <w:i/>
          <w:iCs/>
        </w:rPr>
      </w:pPr>
      <w:r w:rsidRPr="00E66C4E">
        <w:rPr>
          <w:b/>
          <w:bCs/>
          <w:i/>
          <w:iCs/>
        </w:rPr>
        <w:t xml:space="preserve">INDICA À EXMA. SENHORA PREFEITA MUNICIPAL, A PREMENTE NECESSIDADE DE REALIZAR A INSTALAÇÃO </w:t>
      </w:r>
      <w:r>
        <w:rPr>
          <w:b/>
          <w:bCs/>
          <w:i/>
          <w:iCs/>
        </w:rPr>
        <w:t xml:space="preserve">DE ILUMINAÇÃO </w:t>
      </w:r>
      <w:r w:rsidR="00A87B56">
        <w:rPr>
          <w:b/>
          <w:bCs/>
          <w:i/>
          <w:iCs/>
        </w:rPr>
        <w:t>NA</w:t>
      </w:r>
      <w:r>
        <w:rPr>
          <w:b/>
          <w:bCs/>
          <w:i/>
          <w:iCs/>
        </w:rPr>
        <w:t xml:space="preserve"> </w:t>
      </w:r>
      <w:r w:rsidR="005C17F1">
        <w:rPr>
          <w:b/>
          <w:bCs/>
          <w:i/>
          <w:iCs/>
        </w:rPr>
        <w:t>RUA ESPANHA</w:t>
      </w:r>
      <w:r w:rsidR="00980765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="005C17F1">
        <w:rPr>
          <w:b/>
          <w:bCs/>
          <w:i/>
          <w:iCs/>
        </w:rPr>
        <w:t>LOCALIZADA</w:t>
      </w:r>
      <w:r>
        <w:rPr>
          <w:b/>
          <w:bCs/>
          <w:i/>
          <w:iCs/>
        </w:rPr>
        <w:t xml:space="preserve"> NO BAIRRO JARDIM </w:t>
      </w:r>
      <w:r w:rsidR="005C17F1">
        <w:rPr>
          <w:b/>
          <w:bCs/>
          <w:i/>
          <w:iCs/>
        </w:rPr>
        <w:t>EUROPA.</w:t>
      </w:r>
    </w:p>
    <w:p w:rsidR="00834EA9" w:rsidRPr="002F751B" w:rsidRDefault="00834EA9" w:rsidP="00116E75">
      <w:pPr>
        <w:pStyle w:val="Recuodecorpodetexto"/>
        <w:ind w:left="3261" w:firstLine="0"/>
        <w:rPr>
          <w:b/>
          <w:i/>
          <w:sz w:val="36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Pr="00156C1F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DA1BC2" w:rsidRDefault="00DA1BC2" w:rsidP="00156C1F">
      <w:pPr>
        <w:pStyle w:val="Recuodecorpodetexto"/>
        <w:ind w:firstLine="3119"/>
        <w:rPr>
          <w:b/>
        </w:rPr>
      </w:pPr>
    </w:p>
    <w:p w:rsidR="00DA1BC2" w:rsidRDefault="00DA1BC2" w:rsidP="00156C1F">
      <w:pPr>
        <w:pStyle w:val="Recuodecorpodetexto"/>
        <w:ind w:firstLine="3119"/>
        <w:rPr>
          <w:b/>
        </w:rPr>
      </w:pPr>
      <w:r>
        <w:rPr>
          <w:b/>
        </w:rPr>
        <w:t xml:space="preserve">Senhor Presidente, </w:t>
      </w:r>
    </w:p>
    <w:p w:rsidR="0026275A" w:rsidRPr="0026275A" w:rsidRDefault="001D5966" w:rsidP="0026275A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26275A" w:rsidRDefault="00122DFB" w:rsidP="0014368A">
      <w:pPr>
        <w:pStyle w:val="Recuodecorpodetexto"/>
        <w:ind w:firstLine="3119"/>
      </w:pPr>
      <w:r w:rsidRPr="0026275A">
        <w:t xml:space="preserve"> </w:t>
      </w:r>
      <w:r w:rsidR="0014368A" w:rsidRPr="0014368A">
        <w:t xml:space="preserve">Um sistema de Gestão de Iluminação Pública eficiente traz uma série de benefícios para a população. Afinal, </w:t>
      </w:r>
      <w:r w:rsidR="0014368A">
        <w:t>a</w:t>
      </w:r>
      <w:r w:rsidR="0014368A" w:rsidRPr="0014368A">
        <w:t xml:space="preserve">lém de oferecer conforto, ela diminui casos de violência nas ruas. Mas há outro grande benefício: a segurança no trânsito. Isso porque uma boa iluminação melhora o raio de visibilidade e contribui para o motorista perceber o perigo com antecedência. </w:t>
      </w:r>
    </w:p>
    <w:p w:rsidR="0014368A" w:rsidRPr="0026275A" w:rsidRDefault="0014368A" w:rsidP="0014368A">
      <w:pPr>
        <w:pStyle w:val="Recuodecorpodetexto"/>
        <w:ind w:firstLine="3119"/>
      </w:pPr>
      <w:r>
        <w:t>Em razão disso, torna-se imprescindível a inst</w:t>
      </w:r>
      <w:r w:rsidR="005C17F1">
        <w:t>alação de Iluminação pública na</w:t>
      </w:r>
      <w:r>
        <w:t xml:space="preserve"> Rua </w:t>
      </w:r>
      <w:r w:rsidR="005C17F1">
        <w:t>Espanha</w:t>
      </w:r>
      <w:r>
        <w:t xml:space="preserve">, uma vez que não existe iluminação </w:t>
      </w:r>
      <w:r w:rsidR="005C17F1">
        <w:t>neste trecho do Bairro Jardim Europa</w:t>
      </w:r>
      <w:r>
        <w:t xml:space="preserve">, acarretando ainda mais insegurança </w:t>
      </w:r>
      <w:r w:rsidR="005C17F1">
        <w:t>para os moradores deste local</w:t>
      </w:r>
      <w:r>
        <w:t>.</w:t>
      </w:r>
    </w:p>
    <w:p w:rsidR="000105B8" w:rsidRDefault="0039557B" w:rsidP="0026275A">
      <w:pPr>
        <w:pStyle w:val="Recuodecorpodetexto"/>
        <w:ind w:firstLine="3119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B388D">
        <w:t>04</w:t>
      </w:r>
      <w:bookmarkStart w:id="0" w:name="_GoBack"/>
      <w:bookmarkEnd w:id="0"/>
      <w:r w:rsidR="005C17F1">
        <w:t xml:space="preserve"> de Agosto de 2023</w:t>
      </w:r>
      <w:r w:rsidR="001D5966" w:rsidRPr="00202F8B">
        <w:t>.</w:t>
      </w:r>
    </w:p>
    <w:p w:rsidR="00116E75" w:rsidRDefault="00116E75" w:rsidP="00116E75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  <w:sz w:val="32"/>
          <w:szCs w:val="32"/>
        </w:rPr>
      </w:pPr>
    </w:p>
    <w:p w:rsidR="00C60AF3" w:rsidRPr="00DA1BC2" w:rsidRDefault="00C60AF3" w:rsidP="00116E75">
      <w:pPr>
        <w:pStyle w:val="Recuodecorpodetexto"/>
        <w:ind w:firstLine="0"/>
        <w:rPr>
          <w:b/>
          <w:bCs/>
          <w:sz w:val="32"/>
          <w:szCs w:val="32"/>
        </w:rPr>
      </w:pPr>
    </w:p>
    <w:p w:rsidR="00796CAE" w:rsidRDefault="005C17F1" w:rsidP="00DA1BC2">
      <w:pPr>
        <w:autoSpaceDE w:val="0"/>
        <w:autoSpaceDN w:val="0"/>
        <w:adjustRightInd w:val="0"/>
        <w:jc w:val="center"/>
      </w:pPr>
      <w:r>
        <w:rPr>
          <w:rStyle w:val="Forte"/>
        </w:rPr>
        <w:t>RAFAEL HELIODORO DE SOUZA</w:t>
      </w:r>
    </w:p>
    <w:p w:rsidR="00360966" w:rsidRPr="005847F1" w:rsidRDefault="00CF4520" w:rsidP="00DA1BC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sectPr w:rsidR="00360966" w:rsidRPr="005847F1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F6" w:rsidRDefault="00FF17F6">
      <w:r>
        <w:separator/>
      </w:r>
    </w:p>
  </w:endnote>
  <w:endnote w:type="continuationSeparator" w:id="0">
    <w:p w:rsidR="00FF17F6" w:rsidRDefault="00FF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C4" w:rsidRDefault="008162C4" w:rsidP="008162C4">
    <w:pPr>
      <w:pStyle w:val="Rodap"/>
      <w:jc w:val="center"/>
      <w:rPr>
        <w:sz w:val="18"/>
        <w:szCs w:val="18"/>
      </w:rPr>
    </w:pPr>
    <w:bookmarkStart w:id="1" w:name="_Hlk133306616"/>
    <w:bookmarkStart w:id="2" w:name="_Hlk133306617"/>
    <w:bookmarkStart w:id="3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8162C4" w:rsidRPr="004917E0" w:rsidRDefault="008162C4" w:rsidP="008162C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1"/>
    <w:bookmarkEnd w:id="2"/>
  </w:p>
  <w:bookmarkEnd w:id="3"/>
  <w:p w:rsidR="006554A7" w:rsidRPr="008162C4" w:rsidRDefault="006554A7" w:rsidP="008162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F6" w:rsidRDefault="00FF17F6">
      <w:r>
        <w:separator/>
      </w:r>
    </w:p>
  </w:footnote>
  <w:footnote w:type="continuationSeparator" w:id="0">
    <w:p w:rsidR="00FF17F6" w:rsidRDefault="00FF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0345"/>
    <w:rsid w:val="00001449"/>
    <w:rsid w:val="00002638"/>
    <w:rsid w:val="0000263C"/>
    <w:rsid w:val="0000287C"/>
    <w:rsid w:val="000072E1"/>
    <w:rsid w:val="000105B8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562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48C3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368A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0DB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75A"/>
    <w:rsid w:val="00262BF9"/>
    <w:rsid w:val="00263277"/>
    <w:rsid w:val="00263CF6"/>
    <w:rsid w:val="00265577"/>
    <w:rsid w:val="002659C6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2A91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43D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53F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091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0D64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2023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297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57B0F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7F1"/>
    <w:rsid w:val="005C1FF0"/>
    <w:rsid w:val="005C2D15"/>
    <w:rsid w:val="005C2DE4"/>
    <w:rsid w:val="005C3063"/>
    <w:rsid w:val="005C3781"/>
    <w:rsid w:val="005C4549"/>
    <w:rsid w:val="005C5440"/>
    <w:rsid w:val="005C5E36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5844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4F3C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D4B3C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4E7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6CAE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6206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2C4"/>
    <w:rsid w:val="00816CB3"/>
    <w:rsid w:val="00822540"/>
    <w:rsid w:val="00822778"/>
    <w:rsid w:val="00822D56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4EA9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170B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5533"/>
    <w:rsid w:val="009060F7"/>
    <w:rsid w:val="00906FF3"/>
    <w:rsid w:val="00910214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0CBD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65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2DCD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87B56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8D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2E6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0AF3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170"/>
    <w:rsid w:val="00D92672"/>
    <w:rsid w:val="00D945E6"/>
    <w:rsid w:val="00D964A6"/>
    <w:rsid w:val="00D96956"/>
    <w:rsid w:val="00D96DC3"/>
    <w:rsid w:val="00D9726D"/>
    <w:rsid w:val="00D97450"/>
    <w:rsid w:val="00D97B26"/>
    <w:rsid w:val="00DA1BC2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E7E4E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37B5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21AD"/>
    <w:rsid w:val="00ED36B3"/>
    <w:rsid w:val="00ED5282"/>
    <w:rsid w:val="00ED586F"/>
    <w:rsid w:val="00ED5A55"/>
    <w:rsid w:val="00ED5AB0"/>
    <w:rsid w:val="00ED5E7A"/>
    <w:rsid w:val="00ED5F5A"/>
    <w:rsid w:val="00EE036B"/>
    <w:rsid w:val="00EE0C36"/>
    <w:rsid w:val="00EE0C6D"/>
    <w:rsid w:val="00EE0C8B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4AE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17F6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E235-AC17-4C47-8629-5BB11296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Cliente</cp:lastModifiedBy>
  <cp:revision>6</cp:revision>
  <cp:lastPrinted>2023-08-08T13:54:00Z</cp:lastPrinted>
  <dcterms:created xsi:type="dcterms:W3CDTF">2023-08-04T15:44:00Z</dcterms:created>
  <dcterms:modified xsi:type="dcterms:W3CDTF">2023-08-08T19:33:00Z</dcterms:modified>
</cp:coreProperties>
</file>