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22411854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0E731D">
        <w:rPr>
          <w:rStyle w:val="Forte"/>
          <w:sz w:val="36"/>
          <w:szCs w:val="36"/>
        </w:rPr>
        <w:t>22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6A00A935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</w:t>
      </w:r>
      <w:r w:rsidR="00F02BD7">
        <w:rPr>
          <w:rStyle w:val="Forte"/>
        </w:rPr>
        <w:t>s</w:t>
      </w:r>
      <w:r w:rsidR="0046561C">
        <w:rPr>
          <w:rStyle w:val="Forte"/>
        </w:rPr>
        <w:t xml:space="preserve"> Vereador</w:t>
      </w:r>
      <w:r w:rsidR="00F02BD7">
        <w:rPr>
          <w:rStyle w:val="Forte"/>
        </w:rPr>
        <w:t>es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0E731D">
        <w:rPr>
          <w:rStyle w:val="Forte"/>
          <w:b w:val="0"/>
          <w:bCs w:val="0"/>
        </w:rPr>
        <w:t>Rafael Heliodoro de Souza e Osvaldo Correia</w:t>
      </w:r>
      <w:r w:rsidR="00EF1A8F">
        <w:rPr>
          <w:rStyle w:val="Forte"/>
          <w:b w:val="0"/>
          <w:bCs w:val="0"/>
        </w:rPr>
        <w:t>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5543AEA3" w14:textId="29327E09" w:rsidR="000E731D" w:rsidRDefault="004B7B86" w:rsidP="004B7B86">
      <w:pPr>
        <w:pStyle w:val="Recuodecorpodetexto"/>
        <w:spacing w:line="276" w:lineRule="auto"/>
        <w:ind w:left="3119" w:firstLine="0"/>
        <w:rPr>
          <w:b/>
          <w:i/>
        </w:rPr>
      </w:pPr>
      <w:r w:rsidRPr="004B7B86">
        <w:rPr>
          <w:b/>
          <w:i/>
        </w:rPr>
        <w:t>INDICA</w:t>
      </w:r>
      <w:r w:rsidR="000E731D">
        <w:rPr>
          <w:b/>
          <w:i/>
        </w:rPr>
        <w:t>M</w:t>
      </w:r>
      <w:r w:rsidRPr="004B7B86">
        <w:rPr>
          <w:b/>
          <w:i/>
        </w:rPr>
        <w:t xml:space="preserve"> À EXMA. PREFEITA MUNICIPAL SENHORA ANA </w:t>
      </w:r>
      <w:r w:rsidR="000E731D" w:rsidRPr="004B7B86">
        <w:rPr>
          <w:b/>
          <w:i/>
        </w:rPr>
        <w:t xml:space="preserve">MARIA URQUIZA CASAGRANDE, A </w:t>
      </w:r>
      <w:r w:rsidR="000E731D">
        <w:rPr>
          <w:b/>
          <w:i/>
        </w:rPr>
        <w:t>REALIZAÇÃO DE ESTUDO DE VIABILIDADE PARA A CELEBRAÇÃO DE TERMO DE COOPERAÇÃO COM O ESTADO DE MATO GROSSO, PARA QUE O MUNICÍPIO POSSA PROMOVER O TRANSPORTE DE ALUNOS DA REDE ESTADUAL NOS HORÁRIOS DE 12H E 18H</w:t>
      </w:r>
    </w:p>
    <w:p w14:paraId="07F3664A" w14:textId="77777777" w:rsidR="004653E2" w:rsidRDefault="004653E2" w:rsidP="004B7B86">
      <w:pPr>
        <w:pStyle w:val="Recuodecorpodetexto"/>
        <w:spacing w:line="276" w:lineRule="auto"/>
        <w:ind w:firstLine="0"/>
        <w:rPr>
          <w:b/>
          <w:i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Default="000B0B29" w:rsidP="000B0B29">
      <w:pPr>
        <w:pStyle w:val="Recuodecorpodetexto"/>
        <w:spacing w:line="360" w:lineRule="auto"/>
        <w:ind w:firstLine="0"/>
      </w:pPr>
    </w:p>
    <w:p w14:paraId="23AB3BD5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510EB7DE" w14:textId="77777777" w:rsidR="000E731D" w:rsidRDefault="000B0B29" w:rsidP="0046235C">
      <w:pPr>
        <w:pStyle w:val="Recuodecorpodetexto"/>
        <w:spacing w:before="240"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744BACF1" w14:textId="77777777" w:rsidR="0046235C" w:rsidRDefault="000E731D" w:rsidP="0046235C">
      <w:pPr>
        <w:pStyle w:val="Recuodecorpodetexto"/>
        <w:spacing w:line="276" w:lineRule="auto"/>
        <w:ind w:firstLine="3119"/>
      </w:pPr>
      <w:r>
        <w:t>Dirigimo-nos</w:t>
      </w:r>
      <w:r w:rsidR="007969D0">
        <w:t xml:space="preserve"> a Vossa</w:t>
      </w:r>
      <w:r>
        <w:t>s</w:t>
      </w:r>
      <w:r w:rsidR="007969D0">
        <w:t xml:space="preserve"> Excelência</w:t>
      </w:r>
      <w:r>
        <w:t>s</w:t>
      </w:r>
      <w:r w:rsidR="007969D0">
        <w:t xml:space="preserve"> para sugerir a realização de um estudo de viabilidade visando a celebração de um termo de cooperação entre nosso município e o Estado de Mato Grosso, com o intuito de viabilizar o transporte </w:t>
      </w:r>
      <w:r w:rsidR="0046235C">
        <w:t>escolar de</w:t>
      </w:r>
      <w:r w:rsidR="007969D0">
        <w:t xml:space="preserve"> alunos </w:t>
      </w:r>
      <w:r w:rsidR="0046235C">
        <w:t>da rede estadual que agora têm a 6ª aula, com término nos horários de 12h e 18h.</w:t>
      </w:r>
    </w:p>
    <w:p w14:paraId="7840AC93" w14:textId="77777777" w:rsidR="0046235C" w:rsidRDefault="0046235C" w:rsidP="000E731D">
      <w:pPr>
        <w:pStyle w:val="Recuodecorpodetexto"/>
        <w:spacing w:before="240" w:line="276" w:lineRule="auto"/>
        <w:ind w:firstLine="3119"/>
      </w:pPr>
      <w:r>
        <w:t>É evidente que o acesso à educação é um direito fundamental, e garantir que todos os alunos tenham meios adequados de transporte é crucial para assegurar esse direito. Com a inclusão de uma 6ª aula nos horários mencionados, muitos alunos podem enfrentar desafios adicionais para retornar para casa devido à falta de transporte adequado.</w:t>
      </w:r>
    </w:p>
    <w:p w14:paraId="655F866A" w14:textId="6EA2D7E0" w:rsidR="000E731D" w:rsidRDefault="007969D0" w:rsidP="000E731D">
      <w:pPr>
        <w:pStyle w:val="Recuodecorpodetexto"/>
        <w:spacing w:before="240" w:line="276" w:lineRule="auto"/>
        <w:ind w:firstLine="3119"/>
      </w:pPr>
      <w:r>
        <w:t>Portanto, a celebração de um termo de cooperação entre o município e o Estado de Mato Grosso poderia possibilitar o fornecimento de transporte escolar adequado para esses alunos nos horários mencionados</w:t>
      </w:r>
      <w:r w:rsidR="000E731D">
        <w:t xml:space="preserve">, garantindo </w:t>
      </w:r>
      <w:r>
        <w:t>que eles possam frequentar as aulas nos horários estipulados</w:t>
      </w:r>
      <w:r w:rsidR="000E731D">
        <w:t>.</w:t>
      </w:r>
    </w:p>
    <w:p w14:paraId="46A81DB2" w14:textId="47285C70" w:rsidR="007969D0" w:rsidRDefault="007969D0" w:rsidP="00F02BD7">
      <w:pPr>
        <w:pStyle w:val="Recuodecorpodetexto"/>
        <w:spacing w:before="240" w:line="276" w:lineRule="auto"/>
        <w:ind w:firstLine="3119"/>
      </w:pPr>
      <w:r>
        <w:lastRenderedPageBreak/>
        <w:t>Diante disso, solicit</w:t>
      </w:r>
      <w:r w:rsidR="0046235C">
        <w:t>amos</w:t>
      </w:r>
      <w:r>
        <w:t xml:space="preserve"> que seja realizado um estudo de viabilidade para avaliar os recursos necessários, os benefícios potenciais e os procedimentos legais para a celebração deste termo de cooperação. Est</w:t>
      </w:r>
      <w:r w:rsidR="0046235C">
        <w:t>amos</w:t>
      </w:r>
      <w:r>
        <w:t xml:space="preserve"> à disposição para colaborar e fornecer informações adicionais, se necessário, para o desenvolvimento desse estudo.</w:t>
      </w:r>
    </w:p>
    <w:p w14:paraId="5914A134" w14:textId="77777777" w:rsidR="00F02BD7" w:rsidRDefault="00F02BD7" w:rsidP="00F02BD7">
      <w:pPr>
        <w:spacing w:before="240" w:line="276" w:lineRule="auto"/>
        <w:jc w:val="center"/>
      </w:pPr>
      <w:r>
        <w:rPr>
          <w:b/>
          <w:bCs/>
        </w:rPr>
        <w:t>Sala das Sessões “Carlos Manoel Martins Esteves</w:t>
      </w:r>
      <w:r>
        <w:rPr>
          <w:b/>
        </w:rPr>
        <w:t>”, 05 de abril de 2024.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46235C">
      <w:pPr>
        <w:pStyle w:val="Recuodecorpodetexto"/>
        <w:ind w:firstLine="0"/>
        <w:rPr>
          <w:b/>
          <w:bCs/>
        </w:rPr>
      </w:pPr>
    </w:p>
    <w:p w14:paraId="625918B0" w14:textId="02061E0F" w:rsidR="00182A3D" w:rsidRDefault="0046235C" w:rsidP="0046235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>Rafael Heliodoro de Souza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Osvaldo</w:t>
      </w:r>
      <w:proofErr w:type="gramEnd"/>
      <w:r>
        <w:rPr>
          <w:b/>
        </w:rPr>
        <w:t xml:space="preserve"> Correia</w:t>
      </w:r>
    </w:p>
    <w:p w14:paraId="66605E04" w14:textId="2F5A747F" w:rsidR="0046235C" w:rsidRPr="005847F1" w:rsidRDefault="0046235C" w:rsidP="0046235C">
      <w:pPr>
        <w:autoSpaceDE w:val="0"/>
        <w:autoSpaceDN w:val="0"/>
        <w:adjustRightInd w:val="0"/>
        <w:jc w:val="both"/>
        <w:rPr>
          <w:bCs/>
        </w:rPr>
      </w:pPr>
      <w:r>
        <w:t xml:space="preserve">       </w:t>
      </w:r>
      <w:r>
        <w:tab/>
        <w:t xml:space="preserve">           </w:t>
      </w:r>
      <w:r w:rsidR="00CF4520">
        <w:t>Vereador</w:t>
      </w:r>
      <w:r>
        <w:tab/>
      </w:r>
      <w:r>
        <w:tab/>
      </w:r>
      <w:r>
        <w:tab/>
      </w:r>
      <w:r>
        <w:tab/>
      </w:r>
      <w:r>
        <w:tab/>
        <w:t>Vereador/Presidente</w:t>
      </w:r>
    </w:p>
    <w:p w14:paraId="31F3AC4F" w14:textId="1A03BF22" w:rsidR="00360966" w:rsidRPr="005847F1" w:rsidRDefault="00360966" w:rsidP="004653E2">
      <w:pPr>
        <w:autoSpaceDE w:val="0"/>
        <w:autoSpaceDN w:val="0"/>
        <w:adjustRightInd w:val="0"/>
        <w:jc w:val="center"/>
        <w:rPr>
          <w:bCs/>
        </w:rPr>
      </w:pPr>
    </w:p>
    <w:sectPr w:rsidR="00360966" w:rsidRPr="005847F1" w:rsidSect="00D12266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F081" w14:textId="77777777" w:rsidR="00D12266" w:rsidRDefault="00D12266">
      <w:r>
        <w:separator/>
      </w:r>
    </w:p>
  </w:endnote>
  <w:endnote w:type="continuationSeparator" w:id="0">
    <w:p w14:paraId="7C60E081" w14:textId="77777777" w:rsidR="00D12266" w:rsidRDefault="00D1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AD90" w14:textId="77777777" w:rsidR="00D12266" w:rsidRDefault="00D12266">
      <w:r>
        <w:separator/>
      </w:r>
    </w:p>
  </w:footnote>
  <w:footnote w:type="continuationSeparator" w:id="0">
    <w:p w14:paraId="3B12E4CE" w14:textId="77777777" w:rsidR="00D12266" w:rsidRDefault="00D1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E731D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26CD5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74B1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235C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9D0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0ED3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61F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2266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AF7"/>
    <w:rsid w:val="00F02554"/>
    <w:rsid w:val="00F02BD7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6</cp:revision>
  <cp:lastPrinted>2024-04-08T13:43:00Z</cp:lastPrinted>
  <dcterms:created xsi:type="dcterms:W3CDTF">2024-04-05T13:57:00Z</dcterms:created>
  <dcterms:modified xsi:type="dcterms:W3CDTF">2024-04-08T13:43:00Z</dcterms:modified>
</cp:coreProperties>
</file>